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1"/>
        <w:tblpPr w:leftFromText="141" w:rightFromText="141" w:horzAnchor="margin" w:tblpXSpec="center" w:tblpY="420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77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E7544C" w:rsidP="00E7544C">
            <w:pPr>
              <w:spacing w:after="100" w:line="240" w:lineRule="auto"/>
            </w:pPr>
            <w:r>
              <w:t>Organizace</w:t>
            </w:r>
          </w:p>
        </w:tc>
        <w:tc>
          <w:tcPr>
            <w:tcW w:w="7377" w:type="dxa"/>
          </w:tcPr>
          <w:p w:rsidR="00F56C8F" w:rsidRDefault="008B3381" w:rsidP="00F56C8F">
            <w:pPr>
              <w:spacing w:after="1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GLE o.p.s.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E7544C" w:rsidP="00F56C8F">
            <w:pPr>
              <w:spacing w:after="100" w:line="240" w:lineRule="auto"/>
            </w:pPr>
            <w:r>
              <w:t>Projekt</w:t>
            </w:r>
          </w:p>
        </w:tc>
        <w:tc>
          <w:tcPr>
            <w:tcW w:w="7377" w:type="dxa"/>
          </w:tcPr>
          <w:p w:rsidR="00F56C8F" w:rsidRDefault="008B3381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Poradenství a osvětová činnost pro spotřebitele </w:t>
            </w:r>
            <w:r w:rsidR="008104AC">
              <w:rPr>
                <w:b/>
                <w:bCs/>
              </w:rPr>
              <w:t>– Škola spotřebitele</w:t>
            </w: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2037CA" w:rsidP="00F56C8F">
            <w:pPr>
              <w:spacing w:after="100" w:line="240" w:lineRule="auto"/>
            </w:pPr>
            <w:r>
              <w:t>Doba r</w:t>
            </w:r>
            <w:r w:rsidR="00F56C8F" w:rsidRPr="00F56C8F">
              <w:t>ealizace</w:t>
            </w:r>
          </w:p>
        </w:tc>
        <w:tc>
          <w:tcPr>
            <w:tcW w:w="7377" w:type="dxa"/>
          </w:tcPr>
          <w:p w:rsidR="00F56C8F" w:rsidRDefault="008B3381" w:rsidP="008B3381">
            <w:pPr>
              <w:spacing w:after="1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1. 1.</w:t>
            </w:r>
            <w:r w:rsidR="00234E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2020 – 31.</w:t>
            </w:r>
            <w:r w:rsidR="00234E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12.</w:t>
            </w:r>
            <w:r w:rsidR="00234E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2020</w:t>
            </w:r>
          </w:p>
        </w:tc>
      </w:tr>
    </w:tbl>
    <w:p w:rsidR="00F56C8F" w:rsidRDefault="009D5587" w:rsidP="00E7544C">
      <w:pPr>
        <w:spacing w:after="100" w:line="240" w:lineRule="auto"/>
        <w:ind w:left="-567"/>
        <w:jc w:val="center"/>
        <w:rPr>
          <w:b/>
          <w:bCs/>
        </w:rPr>
      </w:pPr>
      <w:r>
        <w:rPr>
          <w:b/>
          <w:bCs/>
        </w:rPr>
        <w:t xml:space="preserve">Závěrečná zpráva projektu podpořeného grantovou </w:t>
      </w:r>
      <w:r w:rsidR="00F56C8F">
        <w:rPr>
          <w:b/>
          <w:bCs/>
        </w:rPr>
        <w:t>výzv</w:t>
      </w:r>
      <w:r>
        <w:rPr>
          <w:b/>
          <w:bCs/>
        </w:rPr>
        <w:t>u</w:t>
      </w:r>
      <w:r w:rsidR="00F56C8F">
        <w:rPr>
          <w:b/>
          <w:bCs/>
        </w:rPr>
        <w:t xml:space="preserve"> Spotřebitelského fóra </w:t>
      </w:r>
      <w:r w:rsidR="00CC4962">
        <w:rPr>
          <w:b/>
          <w:bCs/>
        </w:rPr>
        <w:t>v roce</w:t>
      </w:r>
      <w:r w:rsidR="00F56C8F">
        <w:rPr>
          <w:b/>
          <w:bCs/>
        </w:rPr>
        <w:t xml:space="preserve"> </w:t>
      </w:r>
      <w:r w:rsidR="00E7544C">
        <w:rPr>
          <w:b/>
          <w:bCs/>
        </w:rPr>
        <w:t>2020</w:t>
      </w:r>
    </w:p>
    <w:tbl>
      <w:tblPr>
        <w:tblStyle w:val="Prosttabulka4"/>
        <w:tblpPr w:leftFromText="141" w:rightFromText="141" w:vertAnchor="page" w:horzAnchor="margin" w:tblpXSpec="center" w:tblpY="52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E7544C" w:rsidP="00F56C8F">
            <w:pPr>
              <w:pStyle w:val="Bezmezer"/>
            </w:pPr>
            <w:r>
              <w:t>Závěrečná zpráva</w:t>
            </w:r>
            <w:r w:rsidR="00F56C8F">
              <w:t xml:space="preserve">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F05AC" w:rsidRDefault="00FF05AC" w:rsidP="00A91EC0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 xml:space="preserve">V roce 2020 jsme v rámci projektu Škola spotřebitele podpořeného grantem Spotřebitelského fóra poskytovali spotřebitelům </w:t>
            </w:r>
            <w:r w:rsidR="00282A21">
              <w:rPr>
                <w:b w:val="0"/>
              </w:rPr>
              <w:t xml:space="preserve">důležité </w:t>
            </w:r>
            <w:r>
              <w:rPr>
                <w:b w:val="0"/>
              </w:rPr>
              <w:t>informace, a to</w:t>
            </w:r>
            <w:r w:rsidR="00A91EC0">
              <w:rPr>
                <w:b w:val="0"/>
              </w:rPr>
              <w:t xml:space="preserve"> hned</w:t>
            </w:r>
            <w:r>
              <w:rPr>
                <w:b w:val="0"/>
              </w:rPr>
              <w:t xml:space="preserve"> v několika formách. </w:t>
            </w:r>
          </w:p>
          <w:p w:rsidR="00282A21" w:rsidRPr="00A91EC0" w:rsidRDefault="00282A21" w:rsidP="00282A21">
            <w:pPr>
              <w:pStyle w:val="Bezmezer"/>
              <w:spacing w:before="240"/>
              <w:rPr>
                <w:sz w:val="24"/>
              </w:rPr>
            </w:pPr>
            <w:r w:rsidRPr="00A91EC0">
              <w:rPr>
                <w:sz w:val="24"/>
              </w:rPr>
              <w:t>Přímé poradenství</w:t>
            </w:r>
            <w:r w:rsidR="00FF05AC" w:rsidRPr="00A91EC0">
              <w:rPr>
                <w:sz w:val="24"/>
              </w:rPr>
              <w:t xml:space="preserve"> </w:t>
            </w:r>
          </w:p>
          <w:p w:rsidR="00282A21" w:rsidRDefault="00282A21" w:rsidP="00E87824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>S</w:t>
            </w:r>
            <w:r w:rsidR="00FF05AC">
              <w:rPr>
                <w:b w:val="0"/>
              </w:rPr>
              <w:t xml:space="preserve">potřebitelé </w:t>
            </w:r>
            <w:r>
              <w:rPr>
                <w:b w:val="0"/>
              </w:rPr>
              <w:t xml:space="preserve">se na nás </w:t>
            </w:r>
            <w:r w:rsidR="00FF05AC">
              <w:rPr>
                <w:b w:val="0"/>
              </w:rPr>
              <w:t xml:space="preserve">mohli obracet s jejich dotazy. </w:t>
            </w:r>
            <w:r>
              <w:rPr>
                <w:b w:val="0"/>
              </w:rPr>
              <w:t>Poskytovali jsme jednak p</w:t>
            </w:r>
            <w:r w:rsidR="00D8511B">
              <w:rPr>
                <w:b w:val="0"/>
              </w:rPr>
              <w:t xml:space="preserve">oradenství </w:t>
            </w:r>
            <w:proofErr w:type="spellStart"/>
            <w:r w:rsidR="00D8511B">
              <w:rPr>
                <w:b w:val="0"/>
              </w:rPr>
              <w:t>onlinové</w:t>
            </w:r>
            <w:proofErr w:type="spellEnd"/>
            <w:r w:rsidR="00FF05AC">
              <w:rPr>
                <w:b w:val="0"/>
              </w:rPr>
              <w:t xml:space="preserve"> (formulář, chat, email), které by</w:t>
            </w:r>
            <w:r>
              <w:rPr>
                <w:b w:val="0"/>
              </w:rPr>
              <w:t>lo dostupné po celý rok, 24/7</w:t>
            </w:r>
            <w:r w:rsidR="00BD5AA3">
              <w:rPr>
                <w:b w:val="0"/>
              </w:rPr>
              <w:t>,</w:t>
            </w:r>
            <w:r>
              <w:rPr>
                <w:b w:val="0"/>
              </w:rPr>
              <w:t xml:space="preserve"> ale také</w:t>
            </w:r>
            <w:r w:rsidR="00FF05AC">
              <w:rPr>
                <w:b w:val="0"/>
              </w:rPr>
              <w:t xml:space="preserve"> poradenství telefonické, kdy nám spotřebitelé v pondělí a středy vždy od 9 – 17 hodin mohli za cenu běžného hovorného zavolat a</w:t>
            </w:r>
            <w:r w:rsidR="006C61DC">
              <w:rPr>
                <w:b w:val="0"/>
              </w:rPr>
              <w:t> </w:t>
            </w:r>
            <w:r w:rsidR="00FF05AC">
              <w:rPr>
                <w:b w:val="0"/>
              </w:rPr>
              <w:t>důležité informace se tak do</w:t>
            </w:r>
            <w:r w:rsidR="006073CF">
              <w:rPr>
                <w:b w:val="0"/>
              </w:rPr>
              <w:t>z</w:t>
            </w:r>
            <w:r w:rsidR="00FF05AC">
              <w:rPr>
                <w:b w:val="0"/>
              </w:rPr>
              <w:t>vědět ihned.</w:t>
            </w:r>
            <w:r w:rsidR="00E87824">
              <w:rPr>
                <w:b w:val="0"/>
              </w:rPr>
              <w:t xml:space="preserve"> </w:t>
            </w:r>
            <w:r w:rsidR="00FF05AC">
              <w:rPr>
                <w:b w:val="0"/>
              </w:rPr>
              <w:t xml:space="preserve">V roce 2020 jsme takto </w:t>
            </w:r>
            <w:r w:rsidR="00D8511B">
              <w:rPr>
                <w:b w:val="0"/>
              </w:rPr>
              <w:t xml:space="preserve">od spotřebitelů </w:t>
            </w:r>
            <w:r w:rsidR="00FF05AC">
              <w:rPr>
                <w:b w:val="0"/>
              </w:rPr>
              <w:t>obdrželi a</w:t>
            </w:r>
            <w:r w:rsidR="006C61DC">
              <w:rPr>
                <w:b w:val="0"/>
              </w:rPr>
              <w:t> </w:t>
            </w:r>
            <w:r w:rsidR="00FF05AC">
              <w:rPr>
                <w:b w:val="0"/>
              </w:rPr>
              <w:t xml:space="preserve">odpověděli </w:t>
            </w:r>
            <w:r w:rsidR="00FF05AC" w:rsidRPr="00E87824">
              <w:t>celkem 1291 dotazů</w:t>
            </w:r>
            <w:r w:rsidR="00FF05AC">
              <w:rPr>
                <w:b w:val="0"/>
              </w:rPr>
              <w:t xml:space="preserve"> (991 online a 300 telefonických).</w:t>
            </w:r>
          </w:p>
          <w:p w:rsidR="00282A21" w:rsidRPr="00A91EC0" w:rsidRDefault="00282A21" w:rsidP="00282A21">
            <w:pPr>
              <w:pStyle w:val="Bezmezer"/>
              <w:spacing w:before="240" w:after="240"/>
              <w:rPr>
                <w:sz w:val="24"/>
              </w:rPr>
            </w:pPr>
            <w:r w:rsidRPr="00A91EC0">
              <w:rPr>
                <w:sz w:val="24"/>
              </w:rPr>
              <w:t>Aktuality, články</w:t>
            </w:r>
          </w:p>
          <w:p w:rsidR="00282A21" w:rsidRPr="00282A21" w:rsidRDefault="00A91EC0" w:rsidP="00282A21">
            <w:pPr>
              <w:pStyle w:val="Bezmezer"/>
              <w:rPr>
                <w:b w:val="0"/>
              </w:rPr>
            </w:pPr>
            <w:r>
              <w:rPr>
                <w:b w:val="0"/>
              </w:rPr>
              <w:t>Spotřebitele jsme zásobovali aktualitami</w:t>
            </w:r>
            <w:r w:rsidR="00282A21">
              <w:rPr>
                <w:b w:val="0"/>
              </w:rPr>
              <w:t xml:space="preserve"> na webových stránkách a </w:t>
            </w:r>
            <w:proofErr w:type="spellStart"/>
            <w:r w:rsidR="00282A21">
              <w:rPr>
                <w:b w:val="0"/>
              </w:rPr>
              <w:t>facebooku</w:t>
            </w:r>
            <w:proofErr w:type="spellEnd"/>
            <w:r w:rsidR="00282A21">
              <w:rPr>
                <w:b w:val="0"/>
              </w:rPr>
              <w:t>, osvětov</w:t>
            </w:r>
            <w:r>
              <w:rPr>
                <w:b w:val="0"/>
              </w:rPr>
              <w:t>ými</w:t>
            </w:r>
            <w:r w:rsidR="00282A21">
              <w:rPr>
                <w:b w:val="0"/>
              </w:rPr>
              <w:t xml:space="preserve"> články a</w:t>
            </w:r>
            <w:r w:rsidR="006C61DC">
              <w:rPr>
                <w:b w:val="0"/>
              </w:rPr>
              <w:t> </w:t>
            </w:r>
            <w:r>
              <w:rPr>
                <w:b w:val="0"/>
              </w:rPr>
              <w:t>dalšími užitečnými</w:t>
            </w:r>
            <w:r w:rsidR="00282A21">
              <w:rPr>
                <w:b w:val="0"/>
              </w:rPr>
              <w:t xml:space="preserve"> informace</w:t>
            </w:r>
            <w:r>
              <w:rPr>
                <w:b w:val="0"/>
              </w:rPr>
              <w:t xml:space="preserve">mi. </w:t>
            </w:r>
          </w:p>
          <w:p w:rsidR="00711F43" w:rsidRDefault="00711F43" w:rsidP="00FF05AC">
            <w:pPr>
              <w:pStyle w:val="Bezmezer"/>
              <w:rPr>
                <w:b w:val="0"/>
              </w:rPr>
            </w:pPr>
            <w:r>
              <w:rPr>
                <w:b w:val="0"/>
              </w:rPr>
              <w:t>Nejvýznamnějším počinem v této oblasti</w:t>
            </w:r>
            <w:r w:rsidR="00E87824">
              <w:rPr>
                <w:b w:val="0"/>
              </w:rPr>
              <w:t xml:space="preserve">  bylo</w:t>
            </w:r>
            <w:r>
              <w:rPr>
                <w:b w:val="0"/>
              </w:rPr>
              <w:t xml:space="preserve"> připravení rozsáhlejších informačních aktualit a jejich publikace na našich webových stránkách. Celkem jsme v roce 2020 publikovali </w:t>
            </w:r>
            <w:r w:rsidR="006C61DC" w:rsidRPr="006C61DC">
              <w:t>19</w:t>
            </w:r>
            <w:r w:rsidR="006C61DC">
              <w:rPr>
                <w:b w:val="0"/>
              </w:rPr>
              <w:t xml:space="preserve"> </w:t>
            </w:r>
            <w:r w:rsidR="006C61DC">
              <w:t>aktualit</w:t>
            </w:r>
            <w:r>
              <w:rPr>
                <w:b w:val="0"/>
              </w:rPr>
              <w:t xml:space="preserve">, </w:t>
            </w:r>
            <w:r w:rsidR="006C61DC">
              <w:rPr>
                <w:b w:val="0"/>
              </w:rPr>
              <w:t>z toho</w:t>
            </w:r>
            <w:r>
              <w:rPr>
                <w:b w:val="0"/>
              </w:rPr>
              <w:t xml:space="preserve"> 10</w:t>
            </w:r>
            <w:r w:rsidR="00560C59">
              <w:rPr>
                <w:b w:val="0"/>
              </w:rPr>
              <w:t> </w:t>
            </w:r>
            <w:r>
              <w:rPr>
                <w:b w:val="0"/>
              </w:rPr>
              <w:t xml:space="preserve">bylo věnováno reportům z RAPEX, zbylých 9 </w:t>
            </w:r>
            <w:r w:rsidR="006C61DC">
              <w:rPr>
                <w:b w:val="0"/>
              </w:rPr>
              <w:t>s</w:t>
            </w:r>
            <w:r>
              <w:rPr>
                <w:b w:val="0"/>
              </w:rPr>
              <w:t xml:space="preserve">potřebitelským tématům </w:t>
            </w:r>
            <w:r w:rsidR="006C61DC">
              <w:rPr>
                <w:b w:val="0"/>
              </w:rPr>
              <w:t xml:space="preserve">dle zájmu, který jsme evidovali z poradny, </w:t>
            </w:r>
            <w:r>
              <w:rPr>
                <w:b w:val="0"/>
              </w:rPr>
              <w:t>nebo tématům dotýkajících se práva. Jednalo se například o články:</w:t>
            </w:r>
          </w:p>
          <w:p w:rsidR="00711F43" w:rsidRPr="00711F43" w:rsidRDefault="00711F43" w:rsidP="00711F43">
            <w:pPr>
              <w:pStyle w:val="Bezmezer"/>
              <w:numPr>
                <w:ilvl w:val="0"/>
                <w:numId w:val="6"/>
              </w:numPr>
              <w:rPr>
                <w:b w:val="0"/>
              </w:rPr>
            </w:pPr>
            <w:r w:rsidRPr="00711F43">
              <w:rPr>
                <w:b w:val="0"/>
              </w:rPr>
              <w:t xml:space="preserve">Práva kupujícího při vyřizování reklamace u spotřebitelského a </w:t>
            </w:r>
            <w:proofErr w:type="spellStart"/>
            <w:r w:rsidRPr="00711F43">
              <w:rPr>
                <w:b w:val="0"/>
              </w:rPr>
              <w:t>nespotřebitelského</w:t>
            </w:r>
            <w:proofErr w:type="spellEnd"/>
            <w:r w:rsidRPr="00711F43">
              <w:rPr>
                <w:b w:val="0"/>
              </w:rPr>
              <w:t xml:space="preserve"> prodeje</w:t>
            </w:r>
          </w:p>
          <w:p w:rsidR="00711F43" w:rsidRPr="00711F43" w:rsidRDefault="00711F43" w:rsidP="00711F43">
            <w:pPr>
              <w:pStyle w:val="Bezmezer"/>
              <w:numPr>
                <w:ilvl w:val="0"/>
                <w:numId w:val="6"/>
              </w:numPr>
              <w:rPr>
                <w:b w:val="0"/>
              </w:rPr>
            </w:pPr>
            <w:r w:rsidRPr="00711F43">
              <w:rPr>
                <w:b w:val="0"/>
              </w:rPr>
              <w:t xml:space="preserve">Speciál pro spotřebitele k epidemii </w:t>
            </w:r>
            <w:proofErr w:type="spellStart"/>
            <w:r w:rsidRPr="00711F43">
              <w:rPr>
                <w:b w:val="0"/>
              </w:rPr>
              <w:t>koronaviru</w:t>
            </w:r>
            <w:proofErr w:type="spellEnd"/>
            <w:r w:rsidRPr="00711F43">
              <w:rPr>
                <w:b w:val="0"/>
              </w:rPr>
              <w:t>: Práva spotřebitele při zrušení letu v důsledku epidemie</w:t>
            </w:r>
          </w:p>
          <w:p w:rsidR="00711F43" w:rsidRPr="00711F43" w:rsidRDefault="00711F43" w:rsidP="00711F43">
            <w:pPr>
              <w:pStyle w:val="Bezmezer"/>
              <w:numPr>
                <w:ilvl w:val="0"/>
                <w:numId w:val="6"/>
              </w:numPr>
              <w:rPr>
                <w:b w:val="0"/>
              </w:rPr>
            </w:pPr>
            <w:r w:rsidRPr="00711F43">
              <w:rPr>
                <w:b w:val="0"/>
              </w:rPr>
              <w:t>Spotřebitelská žaloba – kterému soudu správně podat spotřebitelskou žalobu?</w:t>
            </w:r>
          </w:p>
          <w:p w:rsidR="00711F43" w:rsidRDefault="00711F43" w:rsidP="00711F43">
            <w:pPr>
              <w:pStyle w:val="Bezmezer"/>
              <w:numPr>
                <w:ilvl w:val="0"/>
                <w:numId w:val="6"/>
              </w:numPr>
              <w:rPr>
                <w:b w:val="0"/>
              </w:rPr>
            </w:pPr>
            <w:r w:rsidRPr="00711F43">
              <w:rPr>
                <w:b w:val="0"/>
              </w:rPr>
              <w:t>Jak je to s právem nemajetného spotřebitele na bezplatnou právní pomoc v soudním řízení?</w:t>
            </w:r>
          </w:p>
          <w:p w:rsidR="00326CC4" w:rsidRDefault="00326CC4" w:rsidP="00326CC4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 xml:space="preserve">Dále jsme na našem </w:t>
            </w:r>
            <w:proofErr w:type="spellStart"/>
            <w:r>
              <w:rPr>
                <w:b w:val="0"/>
              </w:rPr>
              <w:t>facebookovém</w:t>
            </w:r>
            <w:proofErr w:type="spellEnd"/>
            <w:r>
              <w:rPr>
                <w:b w:val="0"/>
              </w:rPr>
              <w:t xml:space="preserve"> profilu </w:t>
            </w:r>
            <w:proofErr w:type="spellStart"/>
            <w:r>
              <w:rPr>
                <w:b w:val="0"/>
              </w:rPr>
              <w:t>přesdíleli</w:t>
            </w:r>
            <w:proofErr w:type="spellEnd"/>
            <w:r>
              <w:rPr>
                <w:b w:val="0"/>
              </w:rPr>
              <w:t xml:space="preserve"> </w:t>
            </w:r>
            <w:r w:rsidRPr="00E87824">
              <w:t>138 aktualit</w:t>
            </w:r>
            <w:r>
              <w:rPr>
                <w:b w:val="0"/>
              </w:rPr>
              <w:t xml:space="preserve"> týkajících se spotřebitelských záležitostí. </w:t>
            </w:r>
            <w:r w:rsidR="00E87824">
              <w:rPr>
                <w:b w:val="0"/>
              </w:rPr>
              <w:t>Dosah těchto příspěvků byl více než 40</w:t>
            </w:r>
            <w:r w:rsidR="00431B39">
              <w:rPr>
                <w:b w:val="0"/>
              </w:rPr>
              <w:t> </w:t>
            </w:r>
            <w:r w:rsidR="00E87824">
              <w:rPr>
                <w:b w:val="0"/>
              </w:rPr>
              <w:t>000</w:t>
            </w:r>
            <w:r w:rsidR="00431B39">
              <w:rPr>
                <w:b w:val="0"/>
              </w:rPr>
              <w:t xml:space="preserve"> zobrazení</w:t>
            </w:r>
            <w:r w:rsidR="00E87824">
              <w:rPr>
                <w:b w:val="0"/>
              </w:rPr>
              <w:t xml:space="preserve"> a počet reakcí (</w:t>
            </w:r>
            <w:proofErr w:type="spellStart"/>
            <w:r w:rsidR="00E87824">
              <w:rPr>
                <w:b w:val="0"/>
              </w:rPr>
              <w:t>like</w:t>
            </w:r>
            <w:proofErr w:type="spellEnd"/>
            <w:r w:rsidR="00E87824">
              <w:rPr>
                <w:b w:val="0"/>
              </w:rPr>
              <w:t>, sdílení, komentář) 1 886.</w:t>
            </w:r>
          </w:p>
          <w:p w:rsidR="006C61DC" w:rsidRDefault="00E87824" w:rsidP="00326CC4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 xml:space="preserve">V roce 2020 navštívilo naše webové stránky celkem 72 997 spotřebitelů. Pro zajímavost vývoje počtu návštěv přikládáme níže tabulku. </w:t>
            </w:r>
          </w:p>
          <w:p w:rsidR="006C61DC" w:rsidRDefault="006C61DC" w:rsidP="00326CC4">
            <w:pPr>
              <w:pStyle w:val="Bezmezer"/>
              <w:spacing w:before="240"/>
              <w:rPr>
                <w:b w:val="0"/>
              </w:rPr>
            </w:pPr>
          </w:p>
          <w:tbl>
            <w:tblPr>
              <w:tblW w:w="8793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5"/>
              <w:gridCol w:w="1607"/>
              <w:gridCol w:w="1607"/>
              <w:gridCol w:w="1607"/>
              <w:gridCol w:w="1607"/>
            </w:tblGrid>
            <w:tr w:rsidR="00E87824" w:rsidRPr="006C61DC" w:rsidTr="006C61DC">
              <w:trPr>
                <w:trHeight w:val="20"/>
              </w:trPr>
              <w:tc>
                <w:tcPr>
                  <w:tcW w:w="2365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  <w:rPr>
                      <w:b/>
                    </w:rPr>
                  </w:pPr>
                  <w:r w:rsidRPr="006C61DC">
                    <w:rPr>
                      <w:b/>
                    </w:rPr>
                    <w:t>Rok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  <w:rPr>
                      <w:b/>
                    </w:rPr>
                  </w:pPr>
                  <w:r w:rsidRPr="006C61DC">
                    <w:rPr>
                      <w:b/>
                    </w:rPr>
                    <w:t>2017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  <w:rPr>
                      <w:b/>
                    </w:rPr>
                  </w:pPr>
                  <w:r w:rsidRPr="006C61DC">
                    <w:rPr>
                      <w:b/>
                    </w:rPr>
                    <w:t>2018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  <w:rPr>
                      <w:b/>
                    </w:rPr>
                  </w:pPr>
                  <w:r w:rsidRPr="006C61DC">
                    <w:rPr>
                      <w:b/>
                    </w:rPr>
                    <w:t>2019</w:t>
                  </w:r>
                </w:p>
              </w:tc>
              <w:tc>
                <w:tcPr>
                  <w:tcW w:w="1607" w:type="dxa"/>
                  <w:vAlign w:val="center"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  <w:rPr>
                      <w:b/>
                    </w:rPr>
                  </w:pPr>
                  <w:r w:rsidRPr="006C61DC">
                    <w:rPr>
                      <w:b/>
                    </w:rPr>
                    <w:t>2020</w:t>
                  </w:r>
                </w:p>
              </w:tc>
            </w:tr>
            <w:tr w:rsidR="00E87824" w:rsidRPr="006C61DC" w:rsidTr="006C61DC">
              <w:trPr>
                <w:trHeight w:val="20"/>
              </w:trPr>
              <w:tc>
                <w:tcPr>
                  <w:tcW w:w="2365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</w:pPr>
                  <w:r w:rsidRPr="006C61DC">
                    <w:t>Počet návštěv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</w:pPr>
                  <w:r w:rsidRPr="006C61DC">
                    <w:t>65 073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</w:pPr>
                  <w:r w:rsidRPr="006C61DC">
                    <w:t>78 224</w:t>
                  </w:r>
                </w:p>
              </w:tc>
              <w:tc>
                <w:tcPr>
                  <w:tcW w:w="1607" w:type="dxa"/>
                  <w:shd w:val="clear" w:color="auto" w:fill="auto"/>
                  <w:noWrap/>
                  <w:vAlign w:val="center"/>
                  <w:hideMark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</w:pPr>
                  <w:r w:rsidRPr="006C61DC">
                    <w:t>88 564</w:t>
                  </w:r>
                </w:p>
              </w:tc>
              <w:tc>
                <w:tcPr>
                  <w:tcW w:w="1607" w:type="dxa"/>
                  <w:vAlign w:val="center"/>
                </w:tcPr>
                <w:p w:rsidR="00E87824" w:rsidRPr="006C61DC" w:rsidRDefault="00E87824" w:rsidP="00BD5AA3">
                  <w:pPr>
                    <w:framePr w:hSpace="141" w:wrap="around" w:vAnchor="page" w:hAnchor="margin" w:xAlign="center" w:y="5221"/>
                    <w:spacing w:after="0" w:line="240" w:lineRule="auto"/>
                  </w:pPr>
                  <w:r w:rsidRPr="006C61DC">
                    <w:t>72 997</w:t>
                  </w:r>
                </w:p>
              </w:tc>
            </w:tr>
          </w:tbl>
          <w:p w:rsidR="00E87824" w:rsidRDefault="00E87824" w:rsidP="00326CC4">
            <w:pPr>
              <w:pStyle w:val="Bezmezer"/>
              <w:spacing w:before="240"/>
              <w:rPr>
                <w:b w:val="0"/>
              </w:rPr>
            </w:pPr>
          </w:p>
          <w:p w:rsidR="007B4B95" w:rsidRPr="00A91EC0" w:rsidRDefault="007B4B95" w:rsidP="00A91EC0">
            <w:pPr>
              <w:pStyle w:val="Bezmezer"/>
              <w:spacing w:before="240"/>
              <w:rPr>
                <w:sz w:val="24"/>
              </w:rPr>
            </w:pPr>
            <w:r w:rsidRPr="00A91EC0">
              <w:rPr>
                <w:sz w:val="24"/>
              </w:rPr>
              <w:lastRenderedPageBreak/>
              <w:t>Osvěta studentů středních škol a gym</w:t>
            </w:r>
            <w:r w:rsidR="008F4C80">
              <w:rPr>
                <w:sz w:val="24"/>
              </w:rPr>
              <w:t>názií ve spotřebitelské oblasti</w:t>
            </w:r>
            <w:r w:rsidRPr="00A91EC0">
              <w:rPr>
                <w:sz w:val="24"/>
              </w:rPr>
              <w:t xml:space="preserve"> </w:t>
            </w:r>
          </w:p>
          <w:p w:rsidR="007A475D" w:rsidRPr="007A475D" w:rsidRDefault="007A475D" w:rsidP="00282A21">
            <w:pPr>
              <w:pStyle w:val="Bezmezer"/>
              <w:spacing w:before="240"/>
              <w:rPr>
                <w:b w:val="0"/>
              </w:rPr>
            </w:pPr>
            <w:r w:rsidRPr="007A475D">
              <w:rPr>
                <w:b w:val="0"/>
              </w:rPr>
              <w:t xml:space="preserve">V souvislosti s pandemií </w:t>
            </w:r>
            <w:proofErr w:type="spellStart"/>
            <w:r w:rsidRPr="007A475D">
              <w:rPr>
                <w:b w:val="0"/>
              </w:rPr>
              <w:t>koronaviru</w:t>
            </w:r>
            <w:proofErr w:type="spellEnd"/>
            <w:r w:rsidRPr="007A475D">
              <w:rPr>
                <w:b w:val="0"/>
              </w:rPr>
              <w:t xml:space="preserve"> a nařízeními vlády ČR omezující výuku na středních školách a</w:t>
            </w:r>
            <w:r w:rsidR="006C61DC">
              <w:rPr>
                <w:b w:val="0"/>
              </w:rPr>
              <w:t> </w:t>
            </w:r>
            <w:r w:rsidRPr="007A475D">
              <w:rPr>
                <w:b w:val="0"/>
              </w:rPr>
              <w:t>gymnáziích, jsme v roce 2020 nemohli uspořádat semináře pro studenty v původní navrhované formě</w:t>
            </w:r>
            <w:r w:rsidR="00431B39">
              <w:rPr>
                <w:b w:val="0"/>
              </w:rPr>
              <w:t xml:space="preserve"> (prezenčně)</w:t>
            </w:r>
            <w:r w:rsidRPr="007A475D">
              <w:rPr>
                <w:b w:val="0"/>
              </w:rPr>
              <w:t xml:space="preserve">. </w:t>
            </w:r>
          </w:p>
          <w:p w:rsidR="007A475D" w:rsidRPr="007A475D" w:rsidRDefault="007A475D" w:rsidP="007A475D">
            <w:pPr>
              <w:pStyle w:val="Bezmezer"/>
              <w:rPr>
                <w:b w:val="0"/>
              </w:rPr>
            </w:pPr>
            <w:r w:rsidRPr="007A475D">
              <w:rPr>
                <w:b w:val="0"/>
              </w:rPr>
              <w:t>Jako reakci jsme připravili edukační video s prezentací v délce jedné vyučovací hodiny na téma, které jsm</w:t>
            </w:r>
            <w:r w:rsidR="006C61DC">
              <w:rPr>
                <w:b w:val="0"/>
              </w:rPr>
              <w:t>e na školách standardně učili:</w:t>
            </w:r>
            <w:r>
              <w:rPr>
                <w:b w:val="0"/>
              </w:rPr>
              <w:t xml:space="preserve"> </w:t>
            </w:r>
            <w:r w:rsidR="006C61DC">
              <w:rPr>
                <w:b w:val="0"/>
              </w:rPr>
              <w:t>R</w:t>
            </w:r>
            <w:r>
              <w:rPr>
                <w:b w:val="0"/>
              </w:rPr>
              <w:t>eklamace a o</w:t>
            </w:r>
            <w:r w:rsidRPr="007A475D">
              <w:rPr>
                <w:b w:val="0"/>
              </w:rPr>
              <w:t xml:space="preserve">dstoupení od kupní smlouvy ve 14 denní lhůtě. </w:t>
            </w:r>
          </w:p>
          <w:p w:rsidR="007A475D" w:rsidRDefault="007A475D" w:rsidP="007A475D">
            <w:pPr>
              <w:pStyle w:val="Bezmezer"/>
              <w:rPr>
                <w:b w:val="0"/>
              </w:rPr>
            </w:pPr>
            <w:r w:rsidRPr="007A475D">
              <w:rPr>
                <w:b w:val="0"/>
              </w:rPr>
              <w:t>Video</w:t>
            </w:r>
            <w:r>
              <w:rPr>
                <w:b w:val="0"/>
              </w:rPr>
              <w:t xml:space="preserve"> a prezentací</w:t>
            </w:r>
            <w:r w:rsidRPr="007A475D">
              <w:rPr>
                <w:b w:val="0"/>
              </w:rPr>
              <w:t xml:space="preserve"> </w:t>
            </w:r>
            <w:r>
              <w:rPr>
                <w:b w:val="0"/>
              </w:rPr>
              <w:t>jsme nahráli</w:t>
            </w:r>
            <w:r w:rsidRPr="007A475D">
              <w:rPr>
                <w:b w:val="0"/>
              </w:rPr>
              <w:t xml:space="preserve"> na externí úložiště a odkaz ke stažení s</w:t>
            </w:r>
            <w:r>
              <w:rPr>
                <w:b w:val="0"/>
              </w:rPr>
              <w:t xml:space="preserve"> doplňujícími </w:t>
            </w:r>
            <w:r w:rsidRPr="007A475D">
              <w:rPr>
                <w:b w:val="0"/>
              </w:rPr>
              <w:t xml:space="preserve">informacemi </w:t>
            </w:r>
            <w:r>
              <w:rPr>
                <w:b w:val="0"/>
              </w:rPr>
              <w:t xml:space="preserve">distribuovali </w:t>
            </w:r>
            <w:r w:rsidR="008F4C80">
              <w:rPr>
                <w:b w:val="0"/>
              </w:rPr>
              <w:t xml:space="preserve">(emailem) </w:t>
            </w:r>
            <w:r>
              <w:rPr>
                <w:b w:val="0"/>
              </w:rPr>
              <w:t>celkem</w:t>
            </w:r>
            <w:r w:rsidRPr="007A475D">
              <w:rPr>
                <w:b w:val="0"/>
              </w:rPr>
              <w:t xml:space="preserve"> 41 </w:t>
            </w:r>
            <w:r>
              <w:rPr>
                <w:b w:val="0"/>
              </w:rPr>
              <w:t>středním školám a gymnáziím. Na stránkách</w:t>
            </w:r>
            <w:r w:rsidRPr="007A475D">
              <w:rPr>
                <w:b w:val="0"/>
              </w:rPr>
              <w:t xml:space="preserve"> Škola spotřebitele jsme umístili odkaz ke stažení a informaci sdíleli na našem </w:t>
            </w:r>
            <w:proofErr w:type="spellStart"/>
            <w:r w:rsidRPr="007A475D">
              <w:rPr>
                <w:b w:val="0"/>
              </w:rPr>
              <w:t>facebook</w:t>
            </w:r>
            <w:r w:rsidR="00BD5AA3">
              <w:rPr>
                <w:b w:val="0"/>
              </w:rPr>
              <w:t>ov</w:t>
            </w:r>
            <w:r w:rsidRPr="007A475D">
              <w:rPr>
                <w:b w:val="0"/>
              </w:rPr>
              <w:t>ém</w:t>
            </w:r>
            <w:proofErr w:type="spellEnd"/>
            <w:r w:rsidRPr="007A475D">
              <w:rPr>
                <w:b w:val="0"/>
              </w:rPr>
              <w:t xml:space="preserve"> profilu.</w:t>
            </w:r>
          </w:p>
          <w:p w:rsidR="00FF05AC" w:rsidRPr="0005301A" w:rsidRDefault="00FF05AC" w:rsidP="00FF05AC">
            <w:pPr>
              <w:pStyle w:val="Bezmezer"/>
              <w:rPr>
                <w:b w:val="0"/>
              </w:rPr>
            </w:pPr>
          </w:p>
        </w:tc>
      </w:tr>
    </w:tbl>
    <w:p w:rsidR="006855B6" w:rsidRPr="006855B6" w:rsidRDefault="006855B6" w:rsidP="00E7544C">
      <w:pPr>
        <w:spacing w:after="100" w:line="240" w:lineRule="auto"/>
        <w:rPr>
          <w:b/>
          <w:bCs/>
        </w:rPr>
      </w:pPr>
      <w:bookmarkStart w:id="0" w:name="_GoBack"/>
      <w:bookmarkEnd w:id="0"/>
    </w:p>
    <w:sectPr w:rsidR="006855B6" w:rsidRPr="006855B6" w:rsidSect="006855B6">
      <w:headerReference w:type="default" r:id="rId7"/>
      <w:footerReference w:type="default" r:id="rId8"/>
      <w:pgSz w:w="11906" w:h="16838"/>
      <w:pgMar w:top="2835" w:right="1786" w:bottom="1560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B4A" w:rsidRDefault="004C7B4A" w:rsidP="006855B6">
      <w:pPr>
        <w:spacing w:after="0" w:line="240" w:lineRule="auto"/>
      </w:pPr>
      <w:r>
        <w:separator/>
      </w:r>
    </w:p>
  </w:endnote>
  <w:endnote w:type="continuationSeparator" w:id="0">
    <w:p w:rsidR="004C7B4A" w:rsidRDefault="004C7B4A" w:rsidP="0068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804" w:rsidRDefault="003C25AE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1" layoutInCell="1" allowOverlap="1" wp14:anchorId="64B5A7DD" wp14:editId="27F5A5D3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5E74FA5" wp14:editId="65E72510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F85B286" wp14:editId="771EA51B">
              <wp:simplePos x="0" y="0"/>
              <wp:positionH relativeFrom="margin">
                <wp:posOffset>4249420</wp:posOffset>
              </wp:positionH>
              <wp:positionV relativeFrom="paragraph">
                <wp:posOffset>-382270</wp:posOffset>
              </wp:positionV>
              <wp:extent cx="1715135" cy="386715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3867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5B6" w:rsidRDefault="006855B6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</w:p>
                        <w:p w:rsidR="00425E60" w:rsidRPr="00425E60" w:rsidRDefault="004C7B4A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5B286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34.6pt;margin-top:-30.1pt;width:135.0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" fillcolor="white [3201]" stroked="f" strokeweight=".5pt">
              <v:textbox>
                <w:txbxContent>
                  <w:p w:rsidR="006855B6" w:rsidRDefault="006855B6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</w:p>
                  <w:p w:rsidR="00425E60" w:rsidRPr="00425E60" w:rsidRDefault="00FD710B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DB0E255" wp14:editId="35E7DBE1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C7B4A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0E255" id="Textové pole 5" o:spid="_x0000_s1027" type="#_x0000_t202" style="position:absolute;margin-left:97.1pt;margin-top:-8.5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FD710B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EB0A1A" wp14:editId="45EF463C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C7B4A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B0A1A" id="Textové pole 4" o:spid="_x0000_s1028" type="#_x0000_t202" style="position:absolute;margin-left:39.5pt;margin-top:-8.2pt;width:132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FD710B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7664DE2" wp14:editId="7AC681A8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C7B4A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64DE2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FD710B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B4A" w:rsidRDefault="004C7B4A" w:rsidP="006855B6">
      <w:pPr>
        <w:spacing w:after="0" w:line="240" w:lineRule="auto"/>
      </w:pPr>
      <w:r>
        <w:separator/>
      </w:r>
    </w:p>
  </w:footnote>
  <w:footnote w:type="continuationSeparator" w:id="0">
    <w:p w:rsidR="004C7B4A" w:rsidRDefault="004C7B4A" w:rsidP="00685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3E6" w:rsidRDefault="003C2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E19EE21" wp14:editId="73D16CC2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2.3pt;height:132.3pt" o:bullet="t">
        <v:imagedata r:id="rId1" o:title="gle-logo-fialova"/>
      </v:shape>
    </w:pict>
  </w:numPicBullet>
  <w:abstractNum w:abstractNumId="0" w15:restartNumberingAfterBreak="0">
    <w:nsid w:val="002661AE"/>
    <w:multiLevelType w:val="hybridMultilevel"/>
    <w:tmpl w:val="443C15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F4888"/>
    <w:multiLevelType w:val="hybridMultilevel"/>
    <w:tmpl w:val="46325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75B6A"/>
    <w:multiLevelType w:val="hybridMultilevel"/>
    <w:tmpl w:val="93EEA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43C19"/>
    <w:multiLevelType w:val="hybridMultilevel"/>
    <w:tmpl w:val="7592D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E63DC"/>
    <w:multiLevelType w:val="hybridMultilevel"/>
    <w:tmpl w:val="7E40D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5B6"/>
    <w:rsid w:val="0005301A"/>
    <w:rsid w:val="000C7C1E"/>
    <w:rsid w:val="000F448B"/>
    <w:rsid w:val="00127DFB"/>
    <w:rsid w:val="001C3D52"/>
    <w:rsid w:val="001C6EB5"/>
    <w:rsid w:val="002037CA"/>
    <w:rsid w:val="00234E6E"/>
    <w:rsid w:val="00282A21"/>
    <w:rsid w:val="00326CC4"/>
    <w:rsid w:val="00364D9E"/>
    <w:rsid w:val="003C25AE"/>
    <w:rsid w:val="00431B39"/>
    <w:rsid w:val="004C7B4A"/>
    <w:rsid w:val="005005CC"/>
    <w:rsid w:val="005048F1"/>
    <w:rsid w:val="00532C80"/>
    <w:rsid w:val="00560C59"/>
    <w:rsid w:val="006031B6"/>
    <w:rsid w:val="006073CF"/>
    <w:rsid w:val="006855B6"/>
    <w:rsid w:val="006C61DC"/>
    <w:rsid w:val="006F072E"/>
    <w:rsid w:val="00711F43"/>
    <w:rsid w:val="00726EDF"/>
    <w:rsid w:val="007A475D"/>
    <w:rsid w:val="007B4B95"/>
    <w:rsid w:val="008104AC"/>
    <w:rsid w:val="008B3381"/>
    <w:rsid w:val="008F4C80"/>
    <w:rsid w:val="009D5587"/>
    <w:rsid w:val="00A37C39"/>
    <w:rsid w:val="00A91EC0"/>
    <w:rsid w:val="00B22586"/>
    <w:rsid w:val="00B47C4C"/>
    <w:rsid w:val="00BC714E"/>
    <w:rsid w:val="00BD5AA3"/>
    <w:rsid w:val="00C37A8F"/>
    <w:rsid w:val="00CC4962"/>
    <w:rsid w:val="00CE14F2"/>
    <w:rsid w:val="00D47A60"/>
    <w:rsid w:val="00D8511B"/>
    <w:rsid w:val="00DE2BB7"/>
    <w:rsid w:val="00E22515"/>
    <w:rsid w:val="00E7544C"/>
    <w:rsid w:val="00E87824"/>
    <w:rsid w:val="00E957AC"/>
    <w:rsid w:val="00F56C8F"/>
    <w:rsid w:val="00FD710B"/>
    <w:rsid w:val="00FF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EF4C6"/>
  <w15:chartTrackingRefBased/>
  <w15:docId w15:val="{8B12B7C5-9015-4237-82B5-65424B7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55B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5B6"/>
  </w:style>
  <w:style w:type="paragraph" w:styleId="Zpat">
    <w:name w:val="footer"/>
    <w:basedOn w:val="Normln"/>
    <w:link w:val="Zpat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5B6"/>
  </w:style>
  <w:style w:type="character" w:styleId="Hypertextovodkaz">
    <w:name w:val="Hyperlink"/>
    <w:basedOn w:val="Standardnpsmoodstavce"/>
    <w:uiPriority w:val="99"/>
    <w:unhideWhenUsed/>
    <w:rsid w:val="006855B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8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855B6"/>
    <w:rPr>
      <w:i/>
      <w:iCs/>
    </w:rPr>
  </w:style>
  <w:style w:type="table" w:styleId="Prosttabulka4">
    <w:name w:val="Plain Table 4"/>
    <w:basedOn w:val="Normlntabulka"/>
    <w:uiPriority w:val="44"/>
    <w:rsid w:val="00685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6855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F56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7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7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7C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B3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427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Prudilová</dc:creator>
  <cp:keywords/>
  <dc:description/>
  <cp:lastModifiedBy>Uživatel systému Windows</cp:lastModifiedBy>
  <cp:revision>18</cp:revision>
  <dcterms:created xsi:type="dcterms:W3CDTF">2019-10-15T19:05:00Z</dcterms:created>
  <dcterms:modified xsi:type="dcterms:W3CDTF">2021-01-22T20:28:00Z</dcterms:modified>
</cp:coreProperties>
</file>