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E1AA" w14:textId="77777777" w:rsidR="006C1914" w:rsidRDefault="006C1914" w:rsidP="006C1914">
      <w:pPr>
        <w:jc w:val="center"/>
        <w:rPr>
          <w:rFonts w:cstheme="minorHAnsi"/>
        </w:rPr>
      </w:pPr>
    </w:p>
    <w:p w14:paraId="6B324C17" w14:textId="77777777" w:rsidR="006C1914" w:rsidRPr="00FB11A6" w:rsidRDefault="006C1914" w:rsidP="006C1914">
      <w:pPr>
        <w:jc w:val="center"/>
        <w:rPr>
          <w:rFonts w:cstheme="minorHAnsi"/>
        </w:rPr>
      </w:pPr>
      <w:r w:rsidRPr="00FB11A6">
        <w:rPr>
          <w:rFonts w:cstheme="minorHAnsi"/>
        </w:rPr>
        <w:t>Závěrečná zpráva o realizaci projektu</w:t>
      </w:r>
    </w:p>
    <w:p w14:paraId="6F7C945A" w14:textId="0CAB13CA" w:rsidR="006A2487" w:rsidRDefault="00134551" w:rsidP="006A2487">
      <w:pPr>
        <w:jc w:val="center"/>
        <w:rPr>
          <w:b/>
        </w:rPr>
      </w:pPr>
      <w:r>
        <w:rPr>
          <w:b/>
        </w:rPr>
        <w:t>Zdravé jídlo</w:t>
      </w:r>
    </w:p>
    <w:p w14:paraId="2EF53416" w14:textId="77777777" w:rsidR="00500624" w:rsidRDefault="00500624" w:rsidP="006A2487">
      <w:pPr>
        <w:jc w:val="center"/>
        <w:rPr>
          <w:rFonts w:cstheme="minorHAnsi"/>
        </w:rPr>
      </w:pPr>
    </w:p>
    <w:p w14:paraId="415C3986" w14:textId="77777777" w:rsidR="006C1914" w:rsidRPr="008106D3" w:rsidRDefault="006C1914" w:rsidP="006C1914">
      <w:pPr>
        <w:rPr>
          <w:rFonts w:cstheme="minorHAnsi"/>
          <w:u w:val="single"/>
        </w:rPr>
      </w:pPr>
      <w:r w:rsidRPr="008106D3">
        <w:rPr>
          <w:rFonts w:cstheme="minorHAnsi"/>
          <w:u w:val="single"/>
        </w:rPr>
        <w:t>Realizace projektu</w:t>
      </w:r>
    </w:p>
    <w:p w14:paraId="32094250" w14:textId="574EC599" w:rsidR="00B02199" w:rsidRDefault="006C1914" w:rsidP="00731998">
      <w:pPr>
        <w:jc w:val="both"/>
        <w:rPr>
          <w:bCs/>
          <w:color w:val="000000"/>
        </w:rPr>
      </w:pPr>
      <w:r>
        <w:rPr>
          <w:rFonts w:cstheme="minorHAnsi"/>
        </w:rPr>
        <w:t xml:space="preserve">Sdružení českých spotřebitelů, </w:t>
      </w:r>
      <w:proofErr w:type="spellStart"/>
      <w:r>
        <w:rPr>
          <w:rFonts w:cstheme="minorHAnsi"/>
        </w:rPr>
        <w:t>z.ú</w:t>
      </w:r>
      <w:proofErr w:type="spellEnd"/>
      <w:r>
        <w:rPr>
          <w:rFonts w:cstheme="minorHAnsi"/>
        </w:rPr>
        <w:t xml:space="preserve">. (SČS) </w:t>
      </w:r>
      <w:r w:rsidR="00211B1B">
        <w:rPr>
          <w:rFonts w:cstheme="minorHAnsi"/>
        </w:rPr>
        <w:t xml:space="preserve">daný </w:t>
      </w:r>
      <w:r w:rsidR="0069443D">
        <w:rPr>
          <w:bCs/>
          <w:color w:val="000000"/>
        </w:rPr>
        <w:t xml:space="preserve">inovativního online nástroj, který by </w:t>
      </w:r>
      <w:r w:rsidR="00C93FFE">
        <w:rPr>
          <w:bCs/>
          <w:color w:val="000000"/>
        </w:rPr>
        <w:t xml:space="preserve">měl </w:t>
      </w:r>
      <w:r w:rsidR="0069443D">
        <w:rPr>
          <w:bCs/>
          <w:color w:val="000000"/>
        </w:rPr>
        <w:t>na regionální úrovni propoji</w:t>
      </w:r>
      <w:r w:rsidR="00B02199">
        <w:rPr>
          <w:bCs/>
          <w:color w:val="000000"/>
        </w:rPr>
        <w:t>t</w:t>
      </w:r>
      <w:r w:rsidR="0069443D">
        <w:rPr>
          <w:bCs/>
          <w:color w:val="000000"/>
        </w:rPr>
        <w:t xml:space="preserve"> restaurace a spotřebitele se slabým sociálním postavením a </w:t>
      </w:r>
      <w:r w:rsidR="00B02199">
        <w:rPr>
          <w:bCs/>
          <w:color w:val="000000"/>
        </w:rPr>
        <w:t>umožnit jim tak</w:t>
      </w:r>
      <w:r w:rsidR="00B02199">
        <w:rPr>
          <w:bCs/>
          <w:color w:val="000000"/>
        </w:rPr>
        <w:t xml:space="preserve"> se stravovat </w:t>
      </w:r>
      <w:r w:rsidR="007C5953">
        <w:rPr>
          <w:bCs/>
          <w:color w:val="000000"/>
        </w:rPr>
        <w:t xml:space="preserve">i přes jejich ekonomickou situaci </w:t>
      </w:r>
      <w:r w:rsidR="007C5953">
        <w:rPr>
          <w:bCs/>
          <w:color w:val="000000"/>
        </w:rPr>
        <w:t>zdravě a vyváženým způsobem</w:t>
      </w:r>
      <w:r w:rsidR="008B0F04">
        <w:rPr>
          <w:bCs/>
          <w:color w:val="000000"/>
        </w:rPr>
        <w:t>,</w:t>
      </w:r>
      <w:r w:rsidR="00A0756C">
        <w:rPr>
          <w:bCs/>
          <w:color w:val="000000"/>
        </w:rPr>
        <w:t xml:space="preserve"> vyvinulo </w:t>
      </w:r>
      <w:r w:rsidR="00A45B5F">
        <w:rPr>
          <w:bCs/>
          <w:color w:val="000000"/>
        </w:rPr>
        <w:t xml:space="preserve">a </w:t>
      </w:r>
      <w:r w:rsidR="00556275">
        <w:rPr>
          <w:bCs/>
          <w:color w:val="000000"/>
        </w:rPr>
        <w:t>zahájilo konzultace s</w:t>
      </w:r>
      <w:r w:rsidR="009D5271">
        <w:rPr>
          <w:bCs/>
          <w:color w:val="000000"/>
        </w:rPr>
        <w:t>e</w:t>
      </w:r>
      <w:r w:rsidR="00556275">
        <w:rPr>
          <w:bCs/>
          <w:color w:val="000000"/>
        </w:rPr>
        <w:t xml:space="preserve"> zástupci </w:t>
      </w:r>
      <w:r w:rsidR="00293006">
        <w:rPr>
          <w:bCs/>
          <w:color w:val="000000"/>
        </w:rPr>
        <w:t xml:space="preserve">asociací </w:t>
      </w:r>
      <w:r w:rsidR="00C51B23">
        <w:rPr>
          <w:bCs/>
          <w:color w:val="000000"/>
        </w:rPr>
        <w:t>i</w:t>
      </w:r>
      <w:r w:rsidR="00293006">
        <w:rPr>
          <w:bCs/>
          <w:color w:val="000000"/>
        </w:rPr>
        <w:t xml:space="preserve"> další</w:t>
      </w:r>
      <w:r w:rsidR="00C51B23">
        <w:rPr>
          <w:bCs/>
          <w:color w:val="000000"/>
        </w:rPr>
        <w:t>mi</w:t>
      </w:r>
      <w:r w:rsidR="00293006">
        <w:rPr>
          <w:bCs/>
          <w:color w:val="000000"/>
        </w:rPr>
        <w:t xml:space="preserve"> subjekt</w:t>
      </w:r>
      <w:r w:rsidR="00C51B23">
        <w:rPr>
          <w:bCs/>
          <w:color w:val="000000"/>
        </w:rPr>
        <w:t>y</w:t>
      </w:r>
      <w:r w:rsidR="00293006">
        <w:rPr>
          <w:bCs/>
          <w:color w:val="000000"/>
        </w:rPr>
        <w:t xml:space="preserve"> sdružující</w:t>
      </w:r>
      <w:r w:rsidR="00FE601F">
        <w:rPr>
          <w:bCs/>
          <w:color w:val="000000"/>
        </w:rPr>
        <w:t>mi</w:t>
      </w:r>
      <w:r w:rsidR="00293006">
        <w:rPr>
          <w:bCs/>
          <w:color w:val="000000"/>
        </w:rPr>
        <w:t xml:space="preserve"> restaurace a </w:t>
      </w:r>
      <w:r w:rsidR="00FE601F">
        <w:rPr>
          <w:bCs/>
          <w:color w:val="000000"/>
        </w:rPr>
        <w:t xml:space="preserve">stravovací zařízení s cílem </w:t>
      </w:r>
      <w:r w:rsidR="009E359D">
        <w:rPr>
          <w:bCs/>
          <w:color w:val="000000"/>
        </w:rPr>
        <w:t xml:space="preserve">zajistit </w:t>
      </w:r>
      <w:r w:rsidR="00FE601F">
        <w:rPr>
          <w:bCs/>
          <w:color w:val="000000"/>
        </w:rPr>
        <w:t>jeho co nejširšího uplatnění.</w:t>
      </w:r>
    </w:p>
    <w:p w14:paraId="749C3177" w14:textId="08984B84" w:rsidR="00423BB5" w:rsidRDefault="00F73CA2" w:rsidP="0073199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Tento nástroj, který byl </w:t>
      </w:r>
      <w:r w:rsidR="00F7279D">
        <w:rPr>
          <w:rFonts w:cstheme="minorHAnsi"/>
          <w:color w:val="000000"/>
        </w:rPr>
        <w:t xml:space="preserve">v loňském roce </w:t>
      </w:r>
      <w:r>
        <w:rPr>
          <w:rFonts w:cstheme="minorHAnsi"/>
          <w:color w:val="000000"/>
        </w:rPr>
        <w:t xml:space="preserve">i otestován, </w:t>
      </w:r>
      <w:r w:rsidR="0080194A">
        <w:rPr>
          <w:rFonts w:cstheme="minorHAnsi"/>
          <w:color w:val="000000"/>
        </w:rPr>
        <w:t>je</w:t>
      </w:r>
      <w:r w:rsidR="00423BB5" w:rsidRPr="00423BB5">
        <w:rPr>
          <w:rFonts w:cstheme="minorHAnsi"/>
          <w:color w:val="000000"/>
        </w:rPr>
        <w:t xml:space="preserve"> </w:t>
      </w:r>
      <w:r w:rsidR="00423BB5">
        <w:rPr>
          <w:rFonts w:cstheme="minorHAnsi"/>
          <w:color w:val="000000"/>
        </w:rPr>
        <w:t xml:space="preserve">dostupný na webových stránkách </w:t>
      </w:r>
      <w:hyperlink r:id="rId7" w:history="1">
        <w:r w:rsidR="00423BB5" w:rsidRPr="00D62588">
          <w:rPr>
            <w:rStyle w:val="Hypertextovodkaz"/>
            <w:rFonts w:cstheme="minorHAnsi"/>
          </w:rPr>
          <w:t>zde</w:t>
        </w:r>
      </w:hyperlink>
      <w:r w:rsidR="00423BB5">
        <w:rPr>
          <w:rFonts w:cstheme="minorHAnsi"/>
          <w:color w:val="000000"/>
        </w:rPr>
        <w:t>.</w:t>
      </w:r>
    </w:p>
    <w:p w14:paraId="44DB1A2A" w14:textId="77777777" w:rsidR="006C1914" w:rsidRPr="008106D3" w:rsidRDefault="006C1914" w:rsidP="006C1914">
      <w:pPr>
        <w:rPr>
          <w:rFonts w:cstheme="minorHAnsi"/>
          <w:u w:val="single"/>
        </w:rPr>
      </w:pPr>
      <w:r w:rsidRPr="008106D3">
        <w:rPr>
          <w:rFonts w:cstheme="minorHAnsi"/>
          <w:u w:val="single"/>
        </w:rPr>
        <w:t>Vyhodnocení dopadu projektu</w:t>
      </w:r>
      <w:r>
        <w:rPr>
          <w:rFonts w:cstheme="minorHAnsi"/>
          <w:u w:val="single"/>
        </w:rPr>
        <w:t xml:space="preserve"> na spotřebitelskou veřejnost</w:t>
      </w:r>
    </w:p>
    <w:p w14:paraId="73EBEE3A" w14:textId="4B78E870" w:rsidR="00752AAA" w:rsidRDefault="00A53C90" w:rsidP="00AB5B50">
      <w:pPr>
        <w:jc w:val="both"/>
        <w:rPr>
          <w:bCs/>
          <w:color w:val="000000"/>
        </w:rPr>
      </w:pPr>
      <w:r>
        <w:t xml:space="preserve">Díky </w:t>
      </w:r>
      <w:r w:rsidR="00D25712">
        <w:t xml:space="preserve">podpoře Spotřebitelského fóra se podařilo </w:t>
      </w:r>
      <w:r w:rsidR="00944A7B">
        <w:t xml:space="preserve">daný </w:t>
      </w:r>
      <w:r w:rsidR="00FB346B">
        <w:t xml:space="preserve">nástroj nejen vyvinout, ale upozornit </w:t>
      </w:r>
      <w:r w:rsidR="00AB7061">
        <w:t xml:space="preserve">i poskytovatele stravovacích služeb na </w:t>
      </w:r>
      <w:r w:rsidR="007F61F5">
        <w:t xml:space="preserve">žádoucí </w:t>
      </w:r>
      <w:r w:rsidR="00AB7061">
        <w:t xml:space="preserve">potřebu </w:t>
      </w:r>
      <w:r w:rsidR="007A53BE">
        <w:rPr>
          <w:bCs/>
          <w:color w:val="000000"/>
        </w:rPr>
        <w:t>posíl</w:t>
      </w:r>
      <w:r w:rsidR="007A53BE">
        <w:rPr>
          <w:bCs/>
          <w:color w:val="000000"/>
        </w:rPr>
        <w:t>it</w:t>
      </w:r>
      <w:r w:rsidR="007A53BE">
        <w:rPr>
          <w:bCs/>
          <w:color w:val="000000"/>
        </w:rPr>
        <w:t xml:space="preserve"> soudržnost mezi jednotlivými skupinami obyvatel</w:t>
      </w:r>
      <w:r w:rsidR="007F61F5">
        <w:rPr>
          <w:bCs/>
          <w:color w:val="000000"/>
        </w:rPr>
        <w:t xml:space="preserve"> a </w:t>
      </w:r>
      <w:r w:rsidR="007F61F5">
        <w:rPr>
          <w:bCs/>
          <w:color w:val="000000"/>
        </w:rPr>
        <w:t>zmírn</w:t>
      </w:r>
      <w:r w:rsidR="007F61F5">
        <w:rPr>
          <w:bCs/>
          <w:color w:val="000000"/>
        </w:rPr>
        <w:t>it</w:t>
      </w:r>
      <w:r w:rsidR="007F61F5">
        <w:rPr>
          <w:bCs/>
          <w:color w:val="000000"/>
        </w:rPr>
        <w:t xml:space="preserve"> sociální vyloučení těch nejslabších spotřebitelů v</w:t>
      </w:r>
      <w:r w:rsidR="00BA7C5E">
        <w:rPr>
          <w:bCs/>
          <w:color w:val="000000"/>
        </w:rPr>
        <w:t> </w:t>
      </w:r>
      <w:r w:rsidR="007F61F5">
        <w:rPr>
          <w:bCs/>
          <w:color w:val="000000"/>
        </w:rPr>
        <w:t>ČR</w:t>
      </w:r>
      <w:r w:rsidR="00BA7C5E">
        <w:rPr>
          <w:bCs/>
          <w:color w:val="000000"/>
        </w:rPr>
        <w:t xml:space="preserve">, kteří </w:t>
      </w:r>
      <w:r w:rsidR="00241DF4">
        <w:rPr>
          <w:bCs/>
          <w:color w:val="000000"/>
        </w:rPr>
        <w:t xml:space="preserve">na </w:t>
      </w:r>
      <w:r w:rsidR="00241DF4">
        <w:rPr>
          <w:bCs/>
          <w:color w:val="000000"/>
        </w:rPr>
        <w:t>rostoucí cen</w:t>
      </w:r>
      <w:r w:rsidR="00241DF4">
        <w:rPr>
          <w:bCs/>
          <w:color w:val="000000"/>
        </w:rPr>
        <w:t>y</w:t>
      </w:r>
      <w:r w:rsidR="00241DF4">
        <w:rPr>
          <w:bCs/>
          <w:color w:val="000000"/>
        </w:rPr>
        <w:t xml:space="preserve"> potravin</w:t>
      </w:r>
      <w:r w:rsidR="00CA5C92">
        <w:rPr>
          <w:bCs/>
          <w:color w:val="000000"/>
        </w:rPr>
        <w:t xml:space="preserve"> reagují </w:t>
      </w:r>
      <w:r w:rsidR="005801BE">
        <w:rPr>
          <w:bCs/>
          <w:color w:val="000000"/>
        </w:rPr>
        <w:t xml:space="preserve">zpravidla </w:t>
      </w:r>
      <w:r w:rsidR="00040A0F">
        <w:rPr>
          <w:bCs/>
          <w:color w:val="000000"/>
        </w:rPr>
        <w:t xml:space="preserve">tak, že </w:t>
      </w:r>
      <w:r w:rsidR="00CA5C92">
        <w:rPr>
          <w:bCs/>
          <w:color w:val="000000"/>
        </w:rPr>
        <w:t>omez</w:t>
      </w:r>
      <w:r w:rsidR="00040A0F">
        <w:rPr>
          <w:bCs/>
          <w:color w:val="000000"/>
        </w:rPr>
        <w:t xml:space="preserve">ují své </w:t>
      </w:r>
      <w:r w:rsidR="00103520">
        <w:rPr>
          <w:bCs/>
          <w:color w:val="000000"/>
        </w:rPr>
        <w:t>návštěvy</w:t>
      </w:r>
      <w:r w:rsidR="00040A0F">
        <w:rPr>
          <w:bCs/>
          <w:color w:val="000000"/>
        </w:rPr>
        <w:t xml:space="preserve"> </w:t>
      </w:r>
      <w:r w:rsidR="0030050E">
        <w:rPr>
          <w:bCs/>
          <w:color w:val="000000"/>
        </w:rPr>
        <w:t xml:space="preserve">právě </w:t>
      </w:r>
      <w:r w:rsidR="00CA5C92">
        <w:rPr>
          <w:bCs/>
          <w:color w:val="000000"/>
        </w:rPr>
        <w:t>restaurací</w:t>
      </w:r>
      <w:r w:rsidR="00103520">
        <w:rPr>
          <w:bCs/>
          <w:color w:val="000000"/>
        </w:rPr>
        <w:t xml:space="preserve"> a přiklání se k méně zdrav</w:t>
      </w:r>
      <w:r w:rsidR="00F94C13">
        <w:rPr>
          <w:bCs/>
          <w:color w:val="000000"/>
        </w:rPr>
        <w:t xml:space="preserve">ému jídelníčku </w:t>
      </w:r>
      <w:r w:rsidR="0030050E">
        <w:rPr>
          <w:bCs/>
          <w:color w:val="000000"/>
        </w:rPr>
        <w:t>i</w:t>
      </w:r>
      <w:r w:rsidR="00103520">
        <w:rPr>
          <w:bCs/>
          <w:color w:val="000000"/>
        </w:rPr>
        <w:t xml:space="preserve"> formám stravování.</w:t>
      </w:r>
    </w:p>
    <w:p w14:paraId="43AC8450" w14:textId="18E828E6" w:rsidR="0030050E" w:rsidRDefault="007205EB" w:rsidP="00AB5B50">
      <w:pPr>
        <w:jc w:val="both"/>
      </w:pPr>
      <w:r>
        <w:rPr>
          <w:bCs/>
          <w:color w:val="000000"/>
        </w:rPr>
        <w:t xml:space="preserve">Konzultace </w:t>
      </w:r>
      <w:r w:rsidR="00AC4C8A">
        <w:rPr>
          <w:bCs/>
          <w:color w:val="000000"/>
        </w:rPr>
        <w:t xml:space="preserve">a pilotní zapojení vybraných restaurací </w:t>
      </w:r>
      <w:r w:rsidR="003025AB">
        <w:rPr>
          <w:bCs/>
          <w:color w:val="000000"/>
        </w:rPr>
        <w:t>a stravovacích zařízení do tohoto projektu bude pokračovat i v roce 2026.</w:t>
      </w:r>
    </w:p>
    <w:p w14:paraId="0F3E9585" w14:textId="77777777" w:rsidR="000257F5" w:rsidRPr="00572DAC" w:rsidRDefault="000257F5" w:rsidP="000257F5">
      <w:pPr>
        <w:jc w:val="both"/>
        <w:rPr>
          <w:u w:val="single"/>
        </w:rPr>
      </w:pPr>
      <w:r w:rsidRPr="00572DAC">
        <w:rPr>
          <w:u w:val="single"/>
        </w:rPr>
        <w:t>Viditelnost projektu</w:t>
      </w:r>
    </w:p>
    <w:p w14:paraId="76A64C22" w14:textId="6786E6C3" w:rsidR="0041230A" w:rsidRDefault="000257F5" w:rsidP="000257F5">
      <w:pPr>
        <w:jc w:val="both"/>
      </w:pPr>
      <w:r>
        <w:t xml:space="preserve">Logo Spotřebitelského fóra </w:t>
      </w:r>
      <w:r w:rsidR="0041230A">
        <w:t xml:space="preserve">i </w:t>
      </w:r>
      <w:r w:rsidR="0041230A">
        <w:rPr>
          <w:rFonts w:cstheme="minorHAnsi"/>
          <w:color w:val="000000"/>
        </w:rPr>
        <w:t xml:space="preserve">informace, že projekt </w:t>
      </w:r>
      <w:r w:rsidR="00FB4025">
        <w:rPr>
          <w:rFonts w:cstheme="minorHAnsi"/>
          <w:color w:val="000000"/>
        </w:rPr>
        <w:t xml:space="preserve">Zdravé jídlo </w:t>
      </w:r>
      <w:r w:rsidR="0041230A">
        <w:rPr>
          <w:rFonts w:cstheme="minorHAnsi"/>
          <w:color w:val="000000"/>
        </w:rPr>
        <w:t>podporuje,</w:t>
      </w:r>
      <w:r w:rsidR="0041230A">
        <w:rPr>
          <w:rFonts w:cstheme="minorHAnsi"/>
          <w:color w:val="000000"/>
        </w:rPr>
        <w:t xml:space="preserve"> jsou uvedeny </w:t>
      </w:r>
      <w:r w:rsidR="00A53C90">
        <w:rPr>
          <w:rFonts w:cstheme="minorHAnsi"/>
          <w:color w:val="000000"/>
        </w:rPr>
        <w:t xml:space="preserve">na výše uvedených </w:t>
      </w:r>
      <w:r w:rsidR="00D4412B">
        <w:rPr>
          <w:rFonts w:cstheme="minorHAnsi"/>
          <w:color w:val="000000"/>
        </w:rPr>
        <w:t xml:space="preserve">webových </w:t>
      </w:r>
      <w:r w:rsidR="00A53C90">
        <w:rPr>
          <w:rFonts w:cstheme="minorHAnsi"/>
          <w:color w:val="000000"/>
        </w:rPr>
        <w:t>stránkách.</w:t>
      </w:r>
    </w:p>
    <w:p w14:paraId="00A67CEB" w14:textId="51A5B4A1" w:rsidR="006C1914" w:rsidRDefault="006C1914" w:rsidP="006C1914">
      <w:pPr>
        <w:rPr>
          <w:rFonts w:cstheme="minorHAnsi"/>
          <w:u w:val="single"/>
        </w:rPr>
      </w:pPr>
      <w:r w:rsidRPr="008106D3">
        <w:rPr>
          <w:rFonts w:cstheme="minorHAnsi"/>
          <w:u w:val="single"/>
        </w:rPr>
        <w:t>Využití finančních prostředků</w:t>
      </w:r>
      <w:r>
        <w:rPr>
          <w:rFonts w:cstheme="minorHAnsi"/>
          <w:u w:val="single"/>
        </w:rPr>
        <w:t xml:space="preserve"> (grantu)</w:t>
      </w:r>
    </w:p>
    <w:p w14:paraId="2A4CCD5F" w14:textId="2AF73A6D" w:rsidR="00C70B48" w:rsidRDefault="0095049A" w:rsidP="00C70B48">
      <w:pPr>
        <w:jc w:val="both"/>
        <w:rPr>
          <w:rFonts w:cstheme="minorHAnsi"/>
        </w:rPr>
      </w:pPr>
      <w:r>
        <w:rPr>
          <w:rFonts w:cstheme="minorHAnsi"/>
        </w:rPr>
        <w:t>Všechny f</w:t>
      </w:r>
      <w:r w:rsidR="00C70B48">
        <w:rPr>
          <w:rFonts w:cstheme="minorHAnsi"/>
        </w:rPr>
        <w:t xml:space="preserve">inanční prostředky (grant ve výši 30.000,- Kč) byly využity na zajištění </w:t>
      </w:r>
      <w:r w:rsidR="00541989">
        <w:rPr>
          <w:rFonts w:cstheme="minorHAnsi"/>
        </w:rPr>
        <w:t>externích</w:t>
      </w:r>
      <w:r w:rsidR="00C70B48">
        <w:rPr>
          <w:rFonts w:cstheme="minorHAnsi"/>
        </w:rPr>
        <w:t xml:space="preserve"> služeb spojených </w:t>
      </w:r>
      <w:r w:rsidR="00297EB5">
        <w:rPr>
          <w:rFonts w:cstheme="minorHAnsi"/>
        </w:rPr>
        <w:t>s</w:t>
      </w:r>
      <w:r w:rsidR="00541989">
        <w:rPr>
          <w:rFonts w:cstheme="minorHAnsi"/>
        </w:rPr>
        <w:t xml:space="preserve"> vývojem </w:t>
      </w:r>
      <w:r w:rsidR="00343AEF">
        <w:rPr>
          <w:rFonts w:cstheme="minorHAnsi"/>
        </w:rPr>
        <w:t>daného nástroje jako takového</w:t>
      </w:r>
      <w:r w:rsidR="00C70B48">
        <w:rPr>
          <w:rFonts w:cstheme="minorHAnsi"/>
        </w:rPr>
        <w:t xml:space="preserve">. </w:t>
      </w:r>
    </w:p>
    <w:p w14:paraId="070AFD39" w14:textId="77777777" w:rsidR="006C1914" w:rsidRDefault="006C1914" w:rsidP="006C1914">
      <w:pPr>
        <w:rPr>
          <w:rFonts w:cstheme="minorHAnsi"/>
        </w:rPr>
      </w:pPr>
    </w:p>
    <w:p w14:paraId="4BA1260A" w14:textId="47658231" w:rsidR="006C1914" w:rsidRDefault="006C1914" w:rsidP="006C1914">
      <w:pPr>
        <w:rPr>
          <w:rFonts w:cstheme="minorHAnsi"/>
        </w:rPr>
      </w:pPr>
      <w:r>
        <w:rPr>
          <w:rFonts w:cstheme="minorHAnsi"/>
        </w:rPr>
        <w:t xml:space="preserve">V Praze, dne </w:t>
      </w:r>
      <w:r w:rsidR="008C20FD">
        <w:rPr>
          <w:rFonts w:cstheme="minorHAnsi"/>
        </w:rPr>
        <w:t>30</w:t>
      </w:r>
      <w:r>
        <w:rPr>
          <w:rFonts w:cstheme="minorHAnsi"/>
        </w:rPr>
        <w:t xml:space="preserve">. </w:t>
      </w:r>
      <w:r w:rsidR="008C20FD">
        <w:rPr>
          <w:rFonts w:cstheme="minorHAnsi"/>
        </w:rPr>
        <w:t>led</w:t>
      </w:r>
      <w:r w:rsidR="00297EB5">
        <w:rPr>
          <w:rFonts w:cstheme="minorHAnsi"/>
        </w:rPr>
        <w:t>na</w:t>
      </w:r>
      <w:r>
        <w:rPr>
          <w:rFonts w:cstheme="minorHAnsi"/>
        </w:rPr>
        <w:t xml:space="preserve"> 202</w:t>
      </w:r>
      <w:r w:rsidR="008C20FD">
        <w:rPr>
          <w:rFonts w:cstheme="minorHAnsi"/>
        </w:rPr>
        <w:t>6</w:t>
      </w:r>
    </w:p>
    <w:p w14:paraId="46A934F6" w14:textId="77777777" w:rsidR="006C1914" w:rsidRDefault="006C1914" w:rsidP="006C1914">
      <w:pPr>
        <w:rPr>
          <w:rFonts w:cstheme="minorHAnsi"/>
        </w:rPr>
      </w:pPr>
      <w:r>
        <w:rPr>
          <w:rFonts w:cstheme="minorHAnsi"/>
        </w:rPr>
        <w:t>Mgr. Viktor Vodička</w:t>
      </w:r>
    </w:p>
    <w:p w14:paraId="6461A865" w14:textId="77777777" w:rsidR="006C1914" w:rsidRPr="00FB11A6" w:rsidRDefault="006C1914" w:rsidP="006C1914">
      <w:pPr>
        <w:rPr>
          <w:rFonts w:cstheme="minorHAnsi"/>
        </w:rPr>
      </w:pPr>
      <w:r>
        <w:rPr>
          <w:rFonts w:cstheme="minorHAnsi"/>
        </w:rPr>
        <w:t>ředitel</w:t>
      </w:r>
    </w:p>
    <w:p w14:paraId="7940857D" w14:textId="77777777" w:rsidR="006C1914" w:rsidRDefault="006C1914"/>
    <w:sectPr w:rsidR="006C19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B4C9" w14:textId="77777777" w:rsidR="00E32102" w:rsidRDefault="00E32102">
      <w:pPr>
        <w:spacing w:after="0" w:line="240" w:lineRule="auto"/>
      </w:pPr>
      <w:r>
        <w:separator/>
      </w:r>
    </w:p>
  </w:endnote>
  <w:endnote w:type="continuationSeparator" w:id="0">
    <w:p w14:paraId="14F2DE68" w14:textId="77777777" w:rsidR="00E32102" w:rsidRDefault="00E3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0D44" w14:textId="77777777" w:rsidR="00E32102" w:rsidRDefault="00E32102">
      <w:pPr>
        <w:spacing w:after="0" w:line="240" w:lineRule="auto"/>
      </w:pPr>
      <w:r>
        <w:separator/>
      </w:r>
    </w:p>
  </w:footnote>
  <w:footnote w:type="continuationSeparator" w:id="0">
    <w:p w14:paraId="15C434B1" w14:textId="77777777" w:rsidR="00E32102" w:rsidRDefault="00E3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098E" w14:textId="77777777" w:rsidR="00D372D3" w:rsidRDefault="008E743E">
    <w:pPr>
      <w:pStyle w:val="Zhlav"/>
    </w:pPr>
    <w:r>
      <w:rPr>
        <w:noProof/>
      </w:rPr>
      <w:drawing>
        <wp:inline distT="0" distB="0" distL="0" distR="0" wp14:anchorId="6F4C3A54" wp14:editId="5A668FD7">
          <wp:extent cx="1763486" cy="581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205" cy="581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180"/>
    <w:multiLevelType w:val="hybridMultilevel"/>
    <w:tmpl w:val="249E1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11D0F"/>
    <w:multiLevelType w:val="hybridMultilevel"/>
    <w:tmpl w:val="B8B8E7A2"/>
    <w:lvl w:ilvl="0" w:tplc="C0588A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69638">
    <w:abstractNumId w:val="1"/>
  </w:num>
  <w:num w:numId="2" w16cid:durableId="10461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14"/>
    <w:rsid w:val="000257F5"/>
    <w:rsid w:val="00040A0F"/>
    <w:rsid w:val="000769A6"/>
    <w:rsid w:val="000A65FC"/>
    <w:rsid w:val="000A7DDB"/>
    <w:rsid w:val="000C1DB2"/>
    <w:rsid w:val="000F0E19"/>
    <w:rsid w:val="00103520"/>
    <w:rsid w:val="001251FC"/>
    <w:rsid w:val="00127AFA"/>
    <w:rsid w:val="00131622"/>
    <w:rsid w:val="00134551"/>
    <w:rsid w:val="00144838"/>
    <w:rsid w:val="00164E4E"/>
    <w:rsid w:val="00192396"/>
    <w:rsid w:val="00194112"/>
    <w:rsid w:val="001A0E83"/>
    <w:rsid w:val="001B10F5"/>
    <w:rsid w:val="001C2ED7"/>
    <w:rsid w:val="001E76F7"/>
    <w:rsid w:val="002035FF"/>
    <w:rsid w:val="00204A73"/>
    <w:rsid w:val="00211B1B"/>
    <w:rsid w:val="0021605D"/>
    <w:rsid w:val="002317FF"/>
    <w:rsid w:val="00232BAC"/>
    <w:rsid w:val="002353FD"/>
    <w:rsid w:val="00241AEE"/>
    <w:rsid w:val="00241DF4"/>
    <w:rsid w:val="00267D2D"/>
    <w:rsid w:val="00293006"/>
    <w:rsid w:val="00297EB5"/>
    <w:rsid w:val="002B0D18"/>
    <w:rsid w:val="002D2FA0"/>
    <w:rsid w:val="002D43C4"/>
    <w:rsid w:val="002F701C"/>
    <w:rsid w:val="0030050E"/>
    <w:rsid w:val="003025AB"/>
    <w:rsid w:val="00302D6D"/>
    <w:rsid w:val="00310761"/>
    <w:rsid w:val="00322A03"/>
    <w:rsid w:val="00343AEF"/>
    <w:rsid w:val="003607C7"/>
    <w:rsid w:val="003A6F2B"/>
    <w:rsid w:val="003B7E05"/>
    <w:rsid w:val="00401374"/>
    <w:rsid w:val="004032E3"/>
    <w:rsid w:val="0041230A"/>
    <w:rsid w:val="00423BB5"/>
    <w:rsid w:val="00466A7F"/>
    <w:rsid w:val="0048091B"/>
    <w:rsid w:val="00487048"/>
    <w:rsid w:val="004D4BC9"/>
    <w:rsid w:val="004F70CF"/>
    <w:rsid w:val="00500624"/>
    <w:rsid w:val="005367E4"/>
    <w:rsid w:val="00541989"/>
    <w:rsid w:val="00554992"/>
    <w:rsid w:val="00556275"/>
    <w:rsid w:val="005801BE"/>
    <w:rsid w:val="00597162"/>
    <w:rsid w:val="005B5489"/>
    <w:rsid w:val="005C7DF5"/>
    <w:rsid w:val="005E50D7"/>
    <w:rsid w:val="0060313D"/>
    <w:rsid w:val="00603539"/>
    <w:rsid w:val="00615E64"/>
    <w:rsid w:val="006261F9"/>
    <w:rsid w:val="00661756"/>
    <w:rsid w:val="006640C1"/>
    <w:rsid w:val="006906A3"/>
    <w:rsid w:val="0069443D"/>
    <w:rsid w:val="0069572B"/>
    <w:rsid w:val="006A2487"/>
    <w:rsid w:val="006B62BE"/>
    <w:rsid w:val="006C1914"/>
    <w:rsid w:val="006C334B"/>
    <w:rsid w:val="006D2ABE"/>
    <w:rsid w:val="006E0731"/>
    <w:rsid w:val="00707710"/>
    <w:rsid w:val="00710240"/>
    <w:rsid w:val="007153D2"/>
    <w:rsid w:val="00716BDC"/>
    <w:rsid w:val="007205EB"/>
    <w:rsid w:val="00721983"/>
    <w:rsid w:val="00725FC4"/>
    <w:rsid w:val="00731998"/>
    <w:rsid w:val="00733D7C"/>
    <w:rsid w:val="00752AAA"/>
    <w:rsid w:val="00757D8B"/>
    <w:rsid w:val="0079474C"/>
    <w:rsid w:val="007A3DB3"/>
    <w:rsid w:val="007A53BE"/>
    <w:rsid w:val="007C5953"/>
    <w:rsid w:val="007C7D1E"/>
    <w:rsid w:val="007F61F5"/>
    <w:rsid w:val="0080194A"/>
    <w:rsid w:val="0086115A"/>
    <w:rsid w:val="00870CBB"/>
    <w:rsid w:val="008A374F"/>
    <w:rsid w:val="008B0F04"/>
    <w:rsid w:val="008B5E94"/>
    <w:rsid w:val="008C20FD"/>
    <w:rsid w:val="008D4E9C"/>
    <w:rsid w:val="008E04A4"/>
    <w:rsid w:val="008E544F"/>
    <w:rsid w:val="008E743E"/>
    <w:rsid w:val="00917CF6"/>
    <w:rsid w:val="00927220"/>
    <w:rsid w:val="00944A7B"/>
    <w:rsid w:val="0095049A"/>
    <w:rsid w:val="00957D42"/>
    <w:rsid w:val="009C1726"/>
    <w:rsid w:val="009C2663"/>
    <w:rsid w:val="009D0394"/>
    <w:rsid w:val="009D45D3"/>
    <w:rsid w:val="009D5271"/>
    <w:rsid w:val="009D5EEA"/>
    <w:rsid w:val="009E359D"/>
    <w:rsid w:val="009F1BA1"/>
    <w:rsid w:val="00A0756C"/>
    <w:rsid w:val="00A10083"/>
    <w:rsid w:val="00A45B5F"/>
    <w:rsid w:val="00A53C90"/>
    <w:rsid w:val="00A61ADC"/>
    <w:rsid w:val="00A62193"/>
    <w:rsid w:val="00A677C9"/>
    <w:rsid w:val="00A87076"/>
    <w:rsid w:val="00AA22E0"/>
    <w:rsid w:val="00AB5B50"/>
    <w:rsid w:val="00AB6A7A"/>
    <w:rsid w:val="00AB7061"/>
    <w:rsid w:val="00AC0FF9"/>
    <w:rsid w:val="00AC4C8A"/>
    <w:rsid w:val="00B017B3"/>
    <w:rsid w:val="00B02199"/>
    <w:rsid w:val="00B05E9D"/>
    <w:rsid w:val="00B06C07"/>
    <w:rsid w:val="00B24BA8"/>
    <w:rsid w:val="00B33EB4"/>
    <w:rsid w:val="00B52CCF"/>
    <w:rsid w:val="00B551D7"/>
    <w:rsid w:val="00B749B0"/>
    <w:rsid w:val="00B75022"/>
    <w:rsid w:val="00B82922"/>
    <w:rsid w:val="00B97976"/>
    <w:rsid w:val="00BA5B90"/>
    <w:rsid w:val="00BA6A5B"/>
    <w:rsid w:val="00BA7C5E"/>
    <w:rsid w:val="00BE1C04"/>
    <w:rsid w:val="00BE52A6"/>
    <w:rsid w:val="00BE5CA3"/>
    <w:rsid w:val="00BE619A"/>
    <w:rsid w:val="00BE66DE"/>
    <w:rsid w:val="00C142E6"/>
    <w:rsid w:val="00C213B2"/>
    <w:rsid w:val="00C412F8"/>
    <w:rsid w:val="00C51B23"/>
    <w:rsid w:val="00C543F0"/>
    <w:rsid w:val="00C70B48"/>
    <w:rsid w:val="00C777F8"/>
    <w:rsid w:val="00C93FFE"/>
    <w:rsid w:val="00CA2247"/>
    <w:rsid w:val="00CA5C19"/>
    <w:rsid w:val="00CA5C92"/>
    <w:rsid w:val="00CB4C1E"/>
    <w:rsid w:val="00CB74CD"/>
    <w:rsid w:val="00CC0450"/>
    <w:rsid w:val="00CF3875"/>
    <w:rsid w:val="00D030D6"/>
    <w:rsid w:val="00D12CDA"/>
    <w:rsid w:val="00D25712"/>
    <w:rsid w:val="00D27D35"/>
    <w:rsid w:val="00D372D3"/>
    <w:rsid w:val="00D4412B"/>
    <w:rsid w:val="00D62588"/>
    <w:rsid w:val="00D75E4B"/>
    <w:rsid w:val="00DC071D"/>
    <w:rsid w:val="00DC4F85"/>
    <w:rsid w:val="00E32102"/>
    <w:rsid w:val="00E364A6"/>
    <w:rsid w:val="00E968B9"/>
    <w:rsid w:val="00EA03B2"/>
    <w:rsid w:val="00EB5587"/>
    <w:rsid w:val="00F117B0"/>
    <w:rsid w:val="00F17ED2"/>
    <w:rsid w:val="00F663A3"/>
    <w:rsid w:val="00F7279D"/>
    <w:rsid w:val="00F73CA2"/>
    <w:rsid w:val="00F74B32"/>
    <w:rsid w:val="00F9266A"/>
    <w:rsid w:val="00F94C13"/>
    <w:rsid w:val="00FA0E9B"/>
    <w:rsid w:val="00FB346B"/>
    <w:rsid w:val="00FB4025"/>
    <w:rsid w:val="00FE249F"/>
    <w:rsid w:val="00FE4C8D"/>
    <w:rsid w:val="00FE601F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2761"/>
  <w15:chartTrackingRefBased/>
  <w15:docId w15:val="{D17A7785-8BF9-4A7B-A6ED-F72270C6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9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14"/>
  </w:style>
  <w:style w:type="table" w:styleId="Prosttabulka4">
    <w:name w:val="Plain Table 4"/>
    <w:basedOn w:val="Normlntabulka"/>
    <w:uiPriority w:val="44"/>
    <w:rsid w:val="006C1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uiPriority w:val="1"/>
    <w:qFormat/>
    <w:rsid w:val="006C191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A0E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0E9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52A6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52A6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E52A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6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althy-meal.eu/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227</Words>
  <Characters>1414</Characters>
  <Application>Microsoft Office Word</Application>
  <DocSecurity>0</DocSecurity>
  <Lines>39</Lines>
  <Paragraphs>25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Vodička</dc:creator>
  <cp:keywords/>
  <dc:description/>
  <cp:lastModifiedBy>Viktor Vodička</cp:lastModifiedBy>
  <cp:revision>194</cp:revision>
  <dcterms:created xsi:type="dcterms:W3CDTF">2021-01-30T12:46:00Z</dcterms:created>
  <dcterms:modified xsi:type="dcterms:W3CDTF">2026-02-02T17:32:00Z</dcterms:modified>
</cp:coreProperties>
</file>